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BB" w:rsidRDefault="005165BB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C3B1E" w:rsidRDefault="001C3B1E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CD40CF" wp14:editId="3B3C396A">
            <wp:extent cx="1828800" cy="571500"/>
            <wp:effectExtent l="0" t="0" r="0" b="0"/>
            <wp:docPr id="6" name="Рисунок 6" descr="\\tprogress\shared\СРО\СРО Отдел по развитию\РАССЫЛКИ\инфо по рассылкам\LOGO\shapka-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progress\shared\СРО\СРО Отдел по развитию\РАССЫЛКИ\инфо по рассылкам\LOGO\shapka-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4854DC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sz w:val="40"/>
          <w:szCs w:val="40"/>
        </w:rPr>
        <w:t>Ассоциаци</w:t>
      </w:r>
      <w:r w:rsidR="001C3B1E">
        <w:rPr>
          <w:rFonts w:ascii="Times New Roman" w:hAnsi="Times New Roman" w:cs="Times New Roman"/>
          <w:sz w:val="40"/>
          <w:szCs w:val="40"/>
        </w:rPr>
        <w:t>и</w:t>
      </w:r>
      <w:r w:rsidRPr="004854DC">
        <w:rPr>
          <w:rFonts w:ascii="Times New Roman" w:hAnsi="Times New Roman" w:cs="Times New Roman"/>
          <w:sz w:val="40"/>
          <w:szCs w:val="40"/>
        </w:rPr>
        <w:t xml:space="preserve"> «СРО «СОВЕТ ПРОЕКТИРОВЩИКОВ»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1013AB" w:rsidRDefault="001013A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1E" w:rsidRPr="005165BB" w:rsidTr="005165BB">
        <w:trPr>
          <w:trHeight w:val="362"/>
        </w:trPr>
        <w:tc>
          <w:tcPr>
            <w:tcW w:w="3828" w:type="dxa"/>
            <w:vAlign w:val="center"/>
          </w:tcPr>
          <w:p w:rsidR="001C3B1E" w:rsidRPr="005165BB" w:rsidRDefault="001C3B1E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1C3B1E" w:rsidRPr="005165BB" w:rsidRDefault="001C3B1E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39" w:rsidRPr="005165BB" w:rsidTr="005165BB">
        <w:trPr>
          <w:trHeight w:val="362"/>
        </w:trPr>
        <w:tc>
          <w:tcPr>
            <w:tcW w:w="3828" w:type="dxa"/>
            <w:vAlign w:val="center"/>
          </w:tcPr>
          <w:p w:rsidR="00F10D39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F10D39" w:rsidRPr="005165BB" w:rsidRDefault="00F10D39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3E4A5F" w:rsidP="00772DC1">
      <w:pPr>
        <w:rPr>
          <w:rFonts w:ascii="Times New Roman" w:hAnsi="Times New Roman" w:cs="Times New Roman"/>
        </w:rPr>
      </w:pPr>
    </w:p>
    <w:p w:rsidR="00625FD3" w:rsidRDefault="00625FD3" w:rsidP="00772DC1">
      <w:pPr>
        <w:rPr>
          <w:rFonts w:ascii="Times New Roman" w:hAnsi="Times New Roman" w:cs="Times New Roman"/>
          <w:noProof/>
          <w:color w:val="404040" w:themeColor="text1" w:themeTint="BF"/>
          <w:lang w:eastAsia="ru-RU"/>
        </w:rPr>
      </w:pPr>
      <w:bookmarkStart w:id="0" w:name="_GoBack"/>
      <w:bookmarkEnd w:id="0"/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C3B1E" w:rsidRPr="000C6648" w:rsidRDefault="001C3B1E" w:rsidP="001C3B1E">
      <w:pPr>
        <w:jc w:val="both"/>
        <w:rPr>
          <w:rFonts w:ascii="Times New Roman" w:hAnsi="Times New Roman" w:cs="Times New Roman"/>
          <w:sz w:val="44"/>
          <w:szCs w:val="44"/>
        </w:rPr>
      </w:pPr>
      <w:r w:rsidRPr="000C6648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9" w:history="1"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.ru</w:t>
        </w:r>
      </w:hyperlink>
      <w:r w:rsidRPr="000C6648">
        <w:rPr>
          <w:rFonts w:ascii="Times New Roman" w:hAnsi="Times New Roman" w:cs="Times New Roman"/>
          <w:sz w:val="44"/>
          <w:szCs w:val="44"/>
        </w:rPr>
        <w:t xml:space="preserve"> до </w:t>
      </w:r>
      <w:r>
        <w:rPr>
          <w:rFonts w:ascii="Times New Roman" w:hAnsi="Times New Roman" w:cs="Times New Roman"/>
          <w:b/>
          <w:sz w:val="44"/>
          <w:szCs w:val="44"/>
        </w:rPr>
        <w:t>04 мая</w:t>
      </w:r>
      <w:r w:rsidRPr="000C6648">
        <w:rPr>
          <w:rFonts w:ascii="Times New Roman" w:hAnsi="Times New Roman" w:cs="Times New Roman"/>
          <w:b/>
          <w:sz w:val="44"/>
          <w:szCs w:val="44"/>
        </w:rPr>
        <w:t xml:space="preserve"> 201</w:t>
      </w:r>
      <w:r>
        <w:rPr>
          <w:rFonts w:ascii="Times New Roman" w:hAnsi="Times New Roman" w:cs="Times New Roman"/>
          <w:b/>
          <w:sz w:val="44"/>
          <w:szCs w:val="44"/>
        </w:rPr>
        <w:t>8</w:t>
      </w:r>
      <w:r w:rsidRPr="000C6648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1E" w:rsidRDefault="001C3B1E" w:rsidP="001C3B1E">
      <w:pPr>
        <w:spacing w:after="0" w:line="240" w:lineRule="auto"/>
      </w:pPr>
      <w:r>
        <w:separator/>
      </w:r>
    </w:p>
  </w:endnote>
  <w:end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1E" w:rsidRDefault="001C3B1E" w:rsidP="001C3B1E">
      <w:pPr>
        <w:spacing w:after="0" w:line="240" w:lineRule="auto"/>
      </w:pPr>
      <w:r>
        <w:separator/>
      </w:r>
    </w:p>
  </w:footnote>
  <w:foot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1013AB"/>
    <w:rsid w:val="00155357"/>
    <w:rsid w:val="001615B7"/>
    <w:rsid w:val="0017568B"/>
    <w:rsid w:val="001B0904"/>
    <w:rsid w:val="001C3B1E"/>
    <w:rsid w:val="001E7BE7"/>
    <w:rsid w:val="002B0188"/>
    <w:rsid w:val="002B1023"/>
    <w:rsid w:val="00386AF4"/>
    <w:rsid w:val="003C6A2C"/>
    <w:rsid w:val="003E4A5F"/>
    <w:rsid w:val="003F3A3A"/>
    <w:rsid w:val="00483E1F"/>
    <w:rsid w:val="004854DC"/>
    <w:rsid w:val="005165BB"/>
    <w:rsid w:val="005F76C2"/>
    <w:rsid w:val="00625FD3"/>
    <w:rsid w:val="006F2E25"/>
    <w:rsid w:val="00717AE5"/>
    <w:rsid w:val="007376B4"/>
    <w:rsid w:val="00772DC1"/>
    <w:rsid w:val="007D5B72"/>
    <w:rsid w:val="008A7FC2"/>
    <w:rsid w:val="008F3E23"/>
    <w:rsid w:val="009425D5"/>
    <w:rsid w:val="009905A9"/>
    <w:rsid w:val="009F18CA"/>
    <w:rsid w:val="00A63D3C"/>
    <w:rsid w:val="00A71811"/>
    <w:rsid w:val="00A73466"/>
    <w:rsid w:val="00AC776F"/>
    <w:rsid w:val="00AC7A35"/>
    <w:rsid w:val="00B356A6"/>
    <w:rsid w:val="00BD1102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10D39"/>
    <w:rsid w:val="00F7311E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66DC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3B1E"/>
  </w:style>
  <w:style w:type="paragraph" w:styleId="ae">
    <w:name w:val="footer"/>
    <w:basedOn w:val="a"/>
    <w:link w:val="af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org@as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707B-BC54-4120-B85C-4CCE8A76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393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Люба</cp:lastModifiedBy>
  <cp:revision>5</cp:revision>
  <cp:lastPrinted>2017-08-15T09:25:00Z</cp:lastPrinted>
  <dcterms:created xsi:type="dcterms:W3CDTF">2017-08-15T09:37:00Z</dcterms:created>
  <dcterms:modified xsi:type="dcterms:W3CDTF">2018-04-09T14:37:00Z</dcterms:modified>
</cp:coreProperties>
</file>